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AE" w:rsidRDefault="001771AE" w:rsidP="001771AE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34" name="Рисунок 3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1AE" w:rsidRDefault="001771AE" w:rsidP="001771A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771AE" w:rsidRPr="00D05C86" w:rsidRDefault="001771AE" w:rsidP="001771A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05C86">
        <w:rPr>
          <w:b/>
          <w:color w:val="000000"/>
          <w:sz w:val="28"/>
          <w:szCs w:val="28"/>
        </w:rPr>
        <w:t>АДМИНИСТРАЦИЯ  БЕЛОУСОВСКОГО  СЕЛЬСКОГО  ПОСЕЛЕНИЯ</w:t>
      </w:r>
    </w:p>
    <w:p w:rsidR="001771AE" w:rsidRPr="00D05C86" w:rsidRDefault="001771AE" w:rsidP="001771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C86">
        <w:rPr>
          <w:b/>
          <w:color w:val="000000"/>
          <w:sz w:val="28"/>
          <w:szCs w:val="28"/>
        </w:rPr>
        <w:t>ПОСТАНОВЛЕНИЕ</w:t>
      </w:r>
    </w:p>
    <w:p w:rsidR="001771AE" w:rsidRDefault="00FE543E" w:rsidP="001771AE">
      <w:pPr>
        <w:widowControl w:val="0"/>
        <w:autoSpaceDE w:val="0"/>
        <w:autoSpaceDN w:val="0"/>
        <w:adjustRightInd w:val="0"/>
      </w:pPr>
      <w: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1771AE" w:rsidRDefault="001771AE" w:rsidP="001771AE">
      <w:pPr>
        <w:widowControl w:val="0"/>
        <w:autoSpaceDE w:val="0"/>
        <w:autoSpaceDN w:val="0"/>
        <w:adjustRightInd w:val="0"/>
      </w:pP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D60A37">
        <w:rPr>
          <w:color w:val="000000"/>
          <w:sz w:val="28"/>
          <w:szCs w:val="28"/>
          <w:u w:val="single"/>
        </w:rPr>
        <w:t>"</w:t>
      </w:r>
      <w:r>
        <w:rPr>
          <w:color w:val="000000"/>
          <w:sz w:val="28"/>
          <w:szCs w:val="28"/>
          <w:u w:val="single"/>
        </w:rPr>
        <w:t>30</w:t>
      </w:r>
      <w:r w:rsidRPr="00D60A37">
        <w:rPr>
          <w:color w:val="000000"/>
          <w:sz w:val="28"/>
          <w:szCs w:val="28"/>
          <w:u w:val="single"/>
        </w:rPr>
        <w:t>" декабря 2016г. № 117</w:t>
      </w: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0A37">
        <w:rPr>
          <w:color w:val="000000"/>
          <w:sz w:val="28"/>
          <w:szCs w:val="28"/>
        </w:rPr>
        <w:t>Об утверждении Положения</w:t>
      </w: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0A37">
        <w:rPr>
          <w:color w:val="000000"/>
          <w:sz w:val="28"/>
          <w:szCs w:val="28"/>
        </w:rPr>
        <w:t xml:space="preserve"> О военно-учётном столе </w:t>
      </w:r>
      <w:proofErr w:type="gramStart"/>
      <w:r w:rsidRPr="00D60A37">
        <w:rPr>
          <w:color w:val="000000"/>
          <w:sz w:val="28"/>
          <w:szCs w:val="28"/>
        </w:rPr>
        <w:t>муниципального</w:t>
      </w:r>
      <w:proofErr w:type="gramEnd"/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0A37">
        <w:rPr>
          <w:color w:val="000000"/>
          <w:sz w:val="28"/>
          <w:szCs w:val="28"/>
        </w:rPr>
        <w:t>об</w:t>
      </w:r>
      <w:r w:rsidR="00FE543E">
        <w:rPr>
          <w:color w:val="000000"/>
          <w:sz w:val="28"/>
          <w:szCs w:val="28"/>
        </w:rPr>
        <w:t xml:space="preserve">разования </w:t>
      </w:r>
      <w:proofErr w:type="spellStart"/>
      <w:r w:rsidR="00FE543E">
        <w:rPr>
          <w:color w:val="000000"/>
          <w:sz w:val="28"/>
          <w:szCs w:val="28"/>
        </w:rPr>
        <w:t>Белоусовское</w:t>
      </w:r>
      <w:proofErr w:type="spellEnd"/>
      <w:r w:rsidR="00FE543E">
        <w:rPr>
          <w:color w:val="000000"/>
          <w:sz w:val="28"/>
          <w:szCs w:val="28"/>
        </w:rPr>
        <w:t xml:space="preserve">  сельского</w:t>
      </w:r>
      <w:r w:rsidRPr="00D60A37">
        <w:rPr>
          <w:color w:val="000000"/>
          <w:sz w:val="28"/>
          <w:szCs w:val="28"/>
        </w:rPr>
        <w:t xml:space="preserve"> поселения</w:t>
      </w: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0A37">
        <w:rPr>
          <w:color w:val="000000"/>
          <w:sz w:val="28"/>
          <w:szCs w:val="28"/>
        </w:rPr>
        <w:t>В соответствии с Конституцией Российской Федерации,</w:t>
      </w:r>
      <w:r>
        <w:rPr>
          <w:color w:val="000000"/>
          <w:sz w:val="28"/>
          <w:szCs w:val="28"/>
        </w:rPr>
        <w:t xml:space="preserve"> Ф</w:t>
      </w:r>
      <w:r w:rsidRPr="00D60A37">
        <w:rPr>
          <w:color w:val="000000"/>
          <w:sz w:val="28"/>
          <w:szCs w:val="28"/>
        </w:rPr>
        <w:t>едеральными законами1996г. №61-ФЗ «Об обороне»,1997 г. №31-ФЗ «О мобилизационной подготовке и мобилизации в Российской Федерации»,1998 г. №53 –ФЗ  « о военной обязанности и военной службе»,2003года №31ФЗ « об общих принципах организации местного самоуправления в Российской Федерации»</w:t>
      </w:r>
      <w:proofErr w:type="gramStart"/>
      <w:r w:rsidRPr="00D60A37">
        <w:rPr>
          <w:color w:val="000000"/>
          <w:sz w:val="28"/>
          <w:szCs w:val="28"/>
        </w:rPr>
        <w:t>,п</w:t>
      </w:r>
      <w:proofErr w:type="gramEnd"/>
      <w:r w:rsidRPr="00D60A37">
        <w:rPr>
          <w:color w:val="000000"/>
          <w:sz w:val="28"/>
          <w:szCs w:val="28"/>
        </w:rPr>
        <w:t>остановлением Правительства Российской  Федерации от 27 ноября 2006 года №719 «Об утверждении Положения о воинском учёте»,Устава поселения,</w:t>
      </w: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0A37">
        <w:rPr>
          <w:color w:val="000000"/>
          <w:sz w:val="28"/>
          <w:szCs w:val="28"/>
        </w:rPr>
        <w:t xml:space="preserve">         Администрация Белоусовского сельского поселения П</w:t>
      </w:r>
      <w:bookmarkStart w:id="0" w:name="_GoBack"/>
      <w:bookmarkEnd w:id="0"/>
      <w:r w:rsidRPr="00D60A37">
        <w:rPr>
          <w:color w:val="000000"/>
          <w:sz w:val="28"/>
          <w:szCs w:val="28"/>
        </w:rPr>
        <w:t>ОСТАНОВЛЯЕТ:</w:t>
      </w: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0A37">
        <w:rPr>
          <w:color w:val="000000"/>
          <w:sz w:val="28"/>
          <w:szCs w:val="28"/>
        </w:rPr>
        <w:t xml:space="preserve">         1.Утвердить  прилагаемое Положение «О военно-учётном столе муниципального образования Белоусовское  сельское поселения</w:t>
      </w: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0A37">
        <w:rPr>
          <w:color w:val="000000"/>
          <w:sz w:val="28"/>
          <w:szCs w:val="28"/>
        </w:rPr>
        <w:t xml:space="preserve">        3.</w:t>
      </w:r>
      <w:proofErr w:type="gramStart"/>
      <w:r w:rsidRPr="00D60A37">
        <w:rPr>
          <w:color w:val="000000"/>
          <w:sz w:val="28"/>
          <w:szCs w:val="28"/>
        </w:rPr>
        <w:t>Контроль за</w:t>
      </w:r>
      <w:proofErr w:type="gramEnd"/>
      <w:r w:rsidRPr="00D60A3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60A37">
        <w:rPr>
          <w:color w:val="000000"/>
          <w:sz w:val="28"/>
          <w:szCs w:val="28"/>
        </w:rPr>
        <w:t xml:space="preserve">Глава Белоусовского сельского поселения                         М.А. Осинцев              </w:t>
      </w:r>
    </w:p>
    <w:p w:rsidR="001771AE" w:rsidRPr="00D60A37" w:rsidRDefault="001771AE" w:rsidP="001771AE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771AE" w:rsidRDefault="001771AE" w:rsidP="001771AE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shd w:val="clear" w:color="auto" w:fill="FFFFFF"/>
        <w:ind w:left="4320"/>
        <w:jc w:val="right"/>
        <w:rPr>
          <w:color w:val="000000"/>
        </w:rPr>
      </w:pPr>
      <w:r>
        <w:rPr>
          <w:color w:val="000000"/>
        </w:rPr>
        <w:t>УТВЕРЖДАЮ</w:t>
      </w:r>
    </w:p>
    <w:p w:rsidR="001771AE" w:rsidRDefault="001771AE" w:rsidP="001771AE">
      <w:pPr>
        <w:shd w:val="clear" w:color="auto" w:fill="FFFFFF"/>
        <w:tabs>
          <w:tab w:val="left" w:leader="underscore" w:pos="5098"/>
        </w:tabs>
        <w:ind w:left="4320"/>
        <w:jc w:val="right"/>
        <w:rPr>
          <w:color w:val="000000"/>
        </w:rPr>
      </w:pPr>
      <w:r>
        <w:rPr>
          <w:color w:val="000000"/>
        </w:rPr>
        <w:t xml:space="preserve">Глава Белоусовского сельского поселения </w:t>
      </w:r>
    </w:p>
    <w:p w:rsidR="001771AE" w:rsidRDefault="001771AE" w:rsidP="001771AE">
      <w:pPr>
        <w:shd w:val="clear" w:color="auto" w:fill="FFFFFF"/>
        <w:tabs>
          <w:tab w:val="left" w:leader="underscore" w:pos="5098"/>
        </w:tabs>
        <w:ind w:left="4320"/>
        <w:jc w:val="right"/>
      </w:pPr>
      <w:r>
        <w:rPr>
          <w:color w:val="000000"/>
        </w:rPr>
        <w:t>________М.А.</w:t>
      </w:r>
      <w:r w:rsidR="00C262F6">
        <w:rPr>
          <w:color w:val="000000"/>
        </w:rPr>
        <w:t xml:space="preserve"> Осинцев</w:t>
      </w:r>
      <w:r w:rsidR="00C262F6">
        <w:rPr>
          <w:color w:val="000000"/>
        </w:rPr>
        <w:br/>
        <w:t>от «30» декабря 2016</w:t>
      </w:r>
      <w:r>
        <w:rPr>
          <w:color w:val="000000"/>
        </w:rPr>
        <w:t>г.</w:t>
      </w:r>
    </w:p>
    <w:p w:rsidR="001771AE" w:rsidRDefault="001771AE" w:rsidP="001771AE">
      <w:pPr>
        <w:shd w:val="clear" w:color="auto" w:fill="FFFFFF"/>
        <w:tabs>
          <w:tab w:val="left" w:leader="underscore" w:pos="3950"/>
        </w:tabs>
        <w:rPr>
          <w:color w:val="000000"/>
          <w:sz w:val="28"/>
          <w:szCs w:val="28"/>
        </w:rPr>
      </w:pPr>
    </w:p>
    <w:p w:rsidR="001771AE" w:rsidRDefault="001771AE" w:rsidP="001771AE">
      <w:pPr>
        <w:shd w:val="clear" w:color="auto" w:fill="FFFFFF"/>
        <w:tabs>
          <w:tab w:val="left" w:leader="underscore" w:pos="3950"/>
        </w:tabs>
        <w:jc w:val="center"/>
        <w:outlineLvl w:val="0"/>
        <w:rPr>
          <w:sz w:val="28"/>
          <w:szCs w:val="28"/>
        </w:rPr>
      </w:pPr>
      <w:bookmarkStart w:id="1" w:name="_Toc213042940"/>
      <w:r>
        <w:rPr>
          <w:b/>
          <w:bCs/>
          <w:color w:val="000000"/>
          <w:sz w:val="28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br/>
        <w:t>о военно-учетном столе</w:t>
      </w:r>
      <w:r>
        <w:rPr>
          <w:color w:val="000000"/>
          <w:sz w:val="28"/>
          <w:szCs w:val="28"/>
        </w:rPr>
        <w:t xml:space="preserve"> </w:t>
      </w:r>
      <w:bookmarkEnd w:id="1"/>
      <w:r>
        <w:rPr>
          <w:b/>
          <w:color w:val="000000"/>
          <w:sz w:val="28"/>
          <w:szCs w:val="28"/>
        </w:rPr>
        <w:t>Белоусовского</w:t>
      </w:r>
      <w:r w:rsidRPr="00162676">
        <w:rPr>
          <w:b/>
          <w:color w:val="000000"/>
          <w:sz w:val="28"/>
          <w:szCs w:val="28"/>
        </w:rPr>
        <w:t xml:space="preserve"> сельского поселения</w:t>
      </w:r>
    </w:p>
    <w:p w:rsidR="001771AE" w:rsidRDefault="001771AE" w:rsidP="001771AE">
      <w:pPr>
        <w:shd w:val="clear" w:color="auto" w:fill="FFFFFF"/>
        <w:ind w:firstLine="3600"/>
      </w:pPr>
    </w:p>
    <w:p w:rsidR="001771AE" w:rsidRDefault="001771AE" w:rsidP="001771AE">
      <w:pPr>
        <w:shd w:val="clear" w:color="auto" w:fill="FFFFFF"/>
        <w:spacing w:before="240" w:after="120"/>
        <w:jc w:val="center"/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/>
            <w:bCs/>
            <w:color w:val="000000"/>
            <w:sz w:val="28"/>
            <w:szCs w:val="28"/>
            <w:lang w:val="en-US"/>
          </w:rPr>
          <w:t>I</w:t>
        </w:r>
        <w:r>
          <w:rPr>
            <w:b/>
            <w:bCs/>
            <w:color w:val="000000"/>
            <w:sz w:val="28"/>
            <w:szCs w:val="28"/>
          </w:rPr>
          <w:t>.</w:t>
        </w:r>
      </w:smartTag>
      <w:r>
        <w:rPr>
          <w:b/>
          <w:bCs/>
          <w:color w:val="000000"/>
          <w:sz w:val="28"/>
          <w:szCs w:val="28"/>
        </w:rPr>
        <w:t xml:space="preserve"> ОБЩИЕ ПОЛОЖЕНИЯ</w:t>
      </w:r>
    </w:p>
    <w:p w:rsidR="001771AE" w:rsidRDefault="001771AE" w:rsidP="001771AE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Военно-учетный стол Белоусовского  сельского поселения (далее — ВУС) является структурным подразделением администрации органа местного самоуправления.</w:t>
      </w:r>
    </w:p>
    <w:p w:rsidR="001771AE" w:rsidRDefault="001771AE" w:rsidP="001771AE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 11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Московской области, Уставом Белоусовского сельского поселения, иными нормативными правовыми актами Белоусовского сельского поселения, а также настоящим Положением.</w:t>
      </w:r>
      <w:proofErr w:type="gramEnd"/>
    </w:p>
    <w:p w:rsidR="001771AE" w:rsidRDefault="001771AE" w:rsidP="001771AE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ВУС утверждается руководителем Белоусовского  сельского поселения.</w:t>
      </w:r>
    </w:p>
    <w:p w:rsidR="001771AE" w:rsidRDefault="001771AE" w:rsidP="001771AE">
      <w:pPr>
        <w:shd w:val="clear" w:color="auto" w:fill="FFFFFF"/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ОСНОВНЫЕ ЗАДАЧИ</w:t>
      </w:r>
    </w:p>
    <w:p w:rsidR="001771AE" w:rsidRDefault="001771AE" w:rsidP="001771AE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ВУС являются: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1771AE" w:rsidRDefault="001771AE" w:rsidP="001771AE">
      <w:pPr>
        <w:shd w:val="clear" w:color="auto" w:fill="FFFFFF"/>
        <w:spacing w:before="240" w:after="1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III. </w:t>
      </w:r>
      <w:r>
        <w:rPr>
          <w:b/>
          <w:bCs/>
          <w:color w:val="000000"/>
          <w:sz w:val="28"/>
          <w:szCs w:val="28"/>
        </w:rPr>
        <w:t>ФУНКЦИИ</w:t>
      </w:r>
    </w:p>
    <w:p w:rsidR="001771AE" w:rsidRDefault="001771AE" w:rsidP="001771A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Белоусовского сельского поселения.</w:t>
      </w:r>
    </w:p>
    <w:p w:rsidR="001771AE" w:rsidRDefault="001771AE" w:rsidP="001771A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Белоусовское сельское поселение.</w:t>
      </w:r>
    </w:p>
    <w:p w:rsidR="001771AE" w:rsidRDefault="001771AE" w:rsidP="001771A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 Белоусовского  сельского поселения, обязанных состоять на воинском учете.</w:t>
      </w:r>
    </w:p>
    <w:p w:rsidR="001771AE" w:rsidRDefault="001771AE" w:rsidP="001771AE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учет организаций, находящихся на территории, на которой осуществляет свою деятельность Белоусовское сельское поселение, и контролировать ведение в них воинского учета.</w:t>
      </w:r>
    </w:p>
    <w:p w:rsidR="001771AE" w:rsidRDefault="001771AE" w:rsidP="001771AE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Сверять не реже одного раза в год документы первичного воинского учета с военным комиссариатом городов Коркино, Еманжелинск и Еткульского района Челябинской области, а также с карточками регистрации или домовыми книгами.</w:t>
      </w:r>
    </w:p>
    <w:p w:rsidR="001771AE" w:rsidRDefault="001771AE" w:rsidP="001771AE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указанию военного комиссариата городов Коркино, Еманжелинск, и Еткульского района Челябинской области оповещать граждан о вызовах в военный комиссариат.</w:t>
      </w:r>
    </w:p>
    <w:p w:rsidR="001771AE" w:rsidRPr="00B66209" w:rsidRDefault="001771AE" w:rsidP="001771AE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6209">
        <w:rPr>
          <w:color w:val="000000"/>
          <w:sz w:val="28"/>
          <w:szCs w:val="28"/>
        </w:rPr>
        <w:t>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городов Коркино, Еманжелинск и Еткульского района Челябинской облас</w:t>
      </w:r>
      <w:r>
        <w:rPr>
          <w:color w:val="000000"/>
          <w:sz w:val="28"/>
          <w:szCs w:val="28"/>
        </w:rPr>
        <w:t>ти.</w:t>
      </w:r>
    </w:p>
    <w:p w:rsidR="001771AE" w:rsidRDefault="001771AE" w:rsidP="001771AE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6209">
        <w:rPr>
          <w:color w:val="000000"/>
          <w:sz w:val="28"/>
          <w:szCs w:val="28"/>
        </w:rPr>
        <w:t>Ежегодно представлять в военный комиссариат до 1 ноября списки юношей 15-и и 16-летнего возраста, а до 1 октября — списки юношей, подлежащих первоначальной постановке на воинский учет в следующем году.</w:t>
      </w:r>
    </w:p>
    <w:p w:rsidR="001771AE" w:rsidRDefault="001771AE" w:rsidP="001771AE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их исполнением.</w:t>
      </w:r>
    </w:p>
    <w:p w:rsidR="001771AE" w:rsidRDefault="001771AE" w:rsidP="001771AE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</w:p>
    <w:p w:rsidR="001771AE" w:rsidRDefault="001771AE" w:rsidP="001771AE">
      <w:pPr>
        <w:shd w:val="clear" w:color="auto" w:fill="FFFFFF"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ПРАВА</w:t>
      </w:r>
    </w:p>
    <w:p w:rsidR="001771AE" w:rsidRDefault="001771AE" w:rsidP="001771A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Для плановой и целенаправленной работы ВУС имеет право: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</w:t>
      </w:r>
      <w:r>
        <w:rPr>
          <w:color w:val="000000"/>
          <w:sz w:val="28"/>
          <w:szCs w:val="28"/>
        </w:rPr>
        <w:softHyphen/>
        <w:t>жения по сводным планам мероприятий и информацию об их выполне</w:t>
      </w:r>
      <w:r>
        <w:rPr>
          <w:color w:val="000000"/>
          <w:sz w:val="28"/>
          <w:szCs w:val="28"/>
        </w:rPr>
        <w:softHyphen/>
        <w:t>нии, а также другие материалы, необходимые для эффективного выполнения возложенных на ВУС задач;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:rsidR="001771AE" w:rsidRDefault="001771AE" w:rsidP="001771A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проводить внутренние совещания по вопросам, отнесенным к компетенции ВУС.</w:t>
      </w:r>
    </w:p>
    <w:p w:rsidR="001771AE" w:rsidRDefault="001771AE" w:rsidP="001771AE">
      <w:pPr>
        <w:shd w:val="clear" w:color="auto" w:fill="FFFFFF"/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V. </w:t>
      </w:r>
      <w:r>
        <w:rPr>
          <w:b/>
          <w:bCs/>
          <w:color w:val="000000"/>
          <w:sz w:val="28"/>
          <w:szCs w:val="28"/>
        </w:rPr>
        <w:t>РУКОВОДСТВО</w:t>
      </w:r>
    </w:p>
    <w:p w:rsidR="001771AE" w:rsidRDefault="001771AE" w:rsidP="001771AE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Возглавляет ВУС начальник военно-учетного стола Белоусовского сельского поселения (далее — начальник стола). Начальник стола назначается на должность и освобождается от должности руководителем Белоусовского сельского поселения.</w:t>
      </w:r>
    </w:p>
    <w:p w:rsidR="001771AE" w:rsidRPr="0070412F" w:rsidRDefault="001771AE" w:rsidP="001771AE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стола находится в непосредственном подчинении Белоусовского сельского поселения</w:t>
      </w:r>
      <w:r w:rsidRPr="0070412F">
        <w:rPr>
          <w:color w:val="000000"/>
          <w:sz w:val="28"/>
          <w:szCs w:val="28"/>
        </w:rPr>
        <w:t>.</w:t>
      </w:r>
    </w:p>
    <w:p w:rsidR="001771AE" w:rsidRDefault="001771AE" w:rsidP="001771AE"/>
    <w:p w:rsidR="001771AE" w:rsidRDefault="001771AE" w:rsidP="001771AE"/>
    <w:p w:rsidR="001771AE" w:rsidRDefault="001771AE" w:rsidP="001771AE"/>
    <w:p w:rsidR="001771AE" w:rsidRDefault="001771AE" w:rsidP="001771AE"/>
    <w:p w:rsidR="001771AE" w:rsidRDefault="001771AE" w:rsidP="001771AE"/>
    <w:p w:rsidR="001771AE" w:rsidRPr="00B34BAA" w:rsidRDefault="001771AE" w:rsidP="001771AE">
      <w:pPr>
        <w:rPr>
          <w:sz w:val="28"/>
          <w:szCs w:val="28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1771AE" w:rsidRDefault="001771AE" w:rsidP="001771AE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7F0D2B" w:rsidRDefault="007F0D2B"/>
    <w:sectPr w:rsidR="007F0D2B" w:rsidSect="007F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2DA5"/>
    <w:multiLevelType w:val="hybridMultilevel"/>
    <w:tmpl w:val="16B20F62"/>
    <w:lvl w:ilvl="0" w:tplc="059A47DA">
      <w:start w:val="1"/>
      <w:numFmt w:val="decimal"/>
      <w:lvlText w:val="4.%1."/>
      <w:lvlJc w:val="left"/>
      <w:pPr>
        <w:tabs>
          <w:tab w:val="num" w:pos="709"/>
        </w:tabs>
        <w:ind w:left="0" w:firstLine="709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347B8"/>
    <w:multiLevelType w:val="hybridMultilevel"/>
    <w:tmpl w:val="85CE96D6"/>
    <w:lvl w:ilvl="0" w:tplc="1802884A">
      <w:start w:val="1"/>
      <w:numFmt w:val="decimal"/>
      <w:lvlText w:val="5.%1."/>
      <w:lvlJc w:val="left"/>
      <w:pPr>
        <w:tabs>
          <w:tab w:val="num" w:pos="709"/>
        </w:tabs>
        <w:ind w:left="0" w:firstLine="709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432E48"/>
    <w:multiLevelType w:val="hybridMultilevel"/>
    <w:tmpl w:val="341C80A6"/>
    <w:lvl w:ilvl="0" w:tplc="E8988DC8">
      <w:start w:val="1"/>
      <w:numFmt w:val="decimal"/>
      <w:lvlText w:val="3.%1."/>
      <w:lvlJc w:val="left"/>
      <w:pPr>
        <w:tabs>
          <w:tab w:val="num" w:pos="709"/>
        </w:tabs>
        <w:ind w:left="0" w:firstLine="709"/>
      </w:pPr>
      <w:rPr>
        <w:color w:val="000000"/>
      </w:rPr>
    </w:lvl>
    <w:lvl w:ilvl="1" w:tplc="DDB86CEE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b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D2CFF"/>
    <w:multiLevelType w:val="hybridMultilevel"/>
    <w:tmpl w:val="FAC4DBF8"/>
    <w:lvl w:ilvl="0" w:tplc="99025CF6">
      <w:start w:val="1"/>
      <w:numFmt w:val="decimal"/>
      <w:lvlText w:val="2.%1."/>
      <w:lvlJc w:val="left"/>
      <w:pPr>
        <w:tabs>
          <w:tab w:val="num" w:pos="709"/>
        </w:tabs>
        <w:ind w:left="0" w:firstLine="709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25833"/>
    <w:multiLevelType w:val="hybridMultilevel"/>
    <w:tmpl w:val="C6D8C150"/>
    <w:lvl w:ilvl="0" w:tplc="4E0A423E">
      <w:start w:val="1"/>
      <w:numFmt w:val="decimal"/>
      <w:lvlText w:val="1.%1."/>
      <w:lvlJc w:val="left"/>
      <w:pPr>
        <w:tabs>
          <w:tab w:val="num" w:pos="709"/>
        </w:tabs>
        <w:ind w:left="0" w:firstLine="709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1AE"/>
    <w:rsid w:val="001771AE"/>
    <w:rsid w:val="007F0D2B"/>
    <w:rsid w:val="00C262F6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1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5</cp:revision>
  <dcterms:created xsi:type="dcterms:W3CDTF">2018-03-21T06:52:00Z</dcterms:created>
  <dcterms:modified xsi:type="dcterms:W3CDTF">2018-03-23T08:39:00Z</dcterms:modified>
</cp:coreProperties>
</file>